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E2" w:rsidRPr="000B351E" w:rsidRDefault="000F26E2" w:rsidP="000F26E2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0B351E">
        <w:rPr>
          <w:rFonts w:ascii="Times New Roman" w:hAnsi="Times New Roman"/>
          <w:b/>
          <w:iCs/>
          <w:sz w:val="28"/>
          <w:szCs w:val="28"/>
        </w:rPr>
        <w:t>БЛАГОДАРНОСТЬ ГУБЕРНАТОРА КРАЯ:</w:t>
      </w:r>
    </w:p>
    <w:p w:rsidR="000F26E2" w:rsidRDefault="000F26E2" w:rsidP="000F26E2">
      <w:pPr>
        <w:spacing w:after="0"/>
        <w:ind w:firstLine="1275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>1. Демидова Альбина Николаевна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 xml:space="preserve">заведующая </w:t>
      </w:r>
      <w:proofErr w:type="spellStart"/>
      <w:r w:rsidRPr="00862F97">
        <w:rPr>
          <w:rFonts w:ascii="Times New Roman" w:hAnsi="Times New Roman"/>
          <w:iCs/>
          <w:sz w:val="28"/>
          <w:szCs w:val="28"/>
        </w:rPr>
        <w:t>Верхнеададымской</w:t>
      </w:r>
      <w:proofErr w:type="spellEnd"/>
      <w:r w:rsidRPr="00862F97">
        <w:rPr>
          <w:rFonts w:ascii="Times New Roman" w:hAnsi="Times New Roman"/>
          <w:iCs/>
          <w:sz w:val="28"/>
          <w:szCs w:val="28"/>
        </w:rPr>
        <w:t xml:space="preserve"> сельской библиотекой Назаровского района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Жарникова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Виктория Ивановна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>заведующая отделом Красноярской краевой молодежной библиотеки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3. </w:t>
      </w:r>
      <w:r>
        <w:rPr>
          <w:rFonts w:ascii="Times New Roman" w:hAnsi="Times New Roman"/>
          <w:b/>
          <w:iCs/>
          <w:sz w:val="28"/>
          <w:szCs w:val="28"/>
        </w:rPr>
        <w:t>Лукьянова Ольга Александровна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 xml:space="preserve">заведующая отделом </w:t>
      </w:r>
      <w:proofErr w:type="spellStart"/>
      <w:r w:rsidRPr="00862F97">
        <w:rPr>
          <w:rFonts w:ascii="Times New Roman" w:hAnsi="Times New Roman"/>
          <w:iCs/>
          <w:sz w:val="28"/>
          <w:szCs w:val="28"/>
        </w:rPr>
        <w:t>Абанского</w:t>
      </w:r>
      <w:proofErr w:type="spellEnd"/>
      <w:r w:rsidRPr="00862F97">
        <w:rPr>
          <w:rFonts w:ascii="Times New Roman" w:hAnsi="Times New Roman"/>
          <w:iCs/>
          <w:sz w:val="28"/>
          <w:szCs w:val="28"/>
        </w:rPr>
        <w:t xml:space="preserve"> районного библиотечного объединения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4. </w:t>
      </w:r>
      <w:r>
        <w:rPr>
          <w:rFonts w:ascii="Times New Roman" w:hAnsi="Times New Roman"/>
          <w:b/>
          <w:iCs/>
          <w:sz w:val="28"/>
          <w:szCs w:val="28"/>
        </w:rPr>
        <w:t xml:space="preserve">Попова Надежда Ивановна - </w:t>
      </w:r>
      <w:r w:rsidRPr="00862F97">
        <w:rPr>
          <w:rFonts w:ascii="Times New Roman" w:hAnsi="Times New Roman"/>
          <w:iCs/>
          <w:sz w:val="28"/>
          <w:szCs w:val="28"/>
        </w:rPr>
        <w:t xml:space="preserve">директор </w:t>
      </w:r>
      <w:proofErr w:type="spellStart"/>
      <w:r w:rsidRPr="00862F97">
        <w:rPr>
          <w:rFonts w:ascii="Times New Roman" w:hAnsi="Times New Roman"/>
          <w:iCs/>
          <w:sz w:val="28"/>
          <w:szCs w:val="28"/>
        </w:rPr>
        <w:t>Абанского</w:t>
      </w:r>
      <w:proofErr w:type="spellEnd"/>
      <w:r w:rsidRPr="00862F97">
        <w:rPr>
          <w:rFonts w:ascii="Times New Roman" w:hAnsi="Times New Roman"/>
          <w:iCs/>
          <w:sz w:val="28"/>
          <w:szCs w:val="28"/>
        </w:rPr>
        <w:t xml:space="preserve"> районного библиотечного объединения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5.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Почекутова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Инна Иосифовна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>методист Централизованной библиотечной системы г. Боготола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>6. Сахаровская Галина Викторовна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>заведующая Рыбинской модельно</w:t>
      </w:r>
      <w:r>
        <w:rPr>
          <w:rFonts w:ascii="Times New Roman" w:hAnsi="Times New Roman"/>
          <w:iCs/>
          <w:sz w:val="28"/>
          <w:szCs w:val="28"/>
        </w:rPr>
        <w:t>й библиотекой Рыбинского района</w:t>
      </w:r>
    </w:p>
    <w:p w:rsidR="000F26E2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7.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Султрекова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Татьяна Валентиновна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>заведующая отделом Централизованной библиотечной системы Северо-Енисейского района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</w:p>
    <w:p w:rsidR="000F26E2" w:rsidRDefault="000F26E2" w:rsidP="000F26E2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75437">
        <w:rPr>
          <w:rFonts w:ascii="Times New Roman" w:hAnsi="Times New Roman"/>
          <w:b/>
          <w:iCs/>
          <w:sz w:val="28"/>
          <w:szCs w:val="28"/>
        </w:rPr>
        <w:t>ПОЧЕТНАЯ ГРАМОТА ГУБЕРНАТОРА КРАЯ</w:t>
      </w:r>
    </w:p>
    <w:p w:rsidR="000F26E2" w:rsidRPr="00875437" w:rsidRDefault="000F26E2" w:rsidP="000F26E2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8. Долгих Фатима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Сыдыковна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>главный библиограф Центральной городской библиотеки им. А.П. Чехова г. Канска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>9. Николаева Любовь Николаевна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 xml:space="preserve">директор </w:t>
      </w:r>
      <w:proofErr w:type="spellStart"/>
      <w:r w:rsidRPr="00862F97">
        <w:rPr>
          <w:rFonts w:ascii="Times New Roman" w:hAnsi="Times New Roman"/>
          <w:iCs/>
          <w:sz w:val="28"/>
          <w:szCs w:val="28"/>
        </w:rPr>
        <w:t>Межпоселенческой</w:t>
      </w:r>
      <w:proofErr w:type="spellEnd"/>
      <w:r w:rsidRPr="00862F97">
        <w:rPr>
          <w:rFonts w:ascii="Times New Roman" w:hAnsi="Times New Roman"/>
          <w:iCs/>
          <w:sz w:val="28"/>
          <w:szCs w:val="28"/>
        </w:rPr>
        <w:t xml:space="preserve"> библиотеки Каратузского района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10.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Пилигузова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Светлана Михайловна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>заведующая Преображенской центральной сельской библиотекой Назаровского района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11. Платонова Ольга Владимировна - </w:t>
      </w:r>
      <w:r w:rsidRPr="00862F97">
        <w:rPr>
          <w:rFonts w:ascii="Times New Roman" w:hAnsi="Times New Roman"/>
          <w:iCs/>
          <w:sz w:val="28"/>
          <w:szCs w:val="28"/>
        </w:rPr>
        <w:t xml:space="preserve">директор Эвенкийской централизованной районной библиотечной системы 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12. </w:t>
      </w:r>
      <w:r>
        <w:rPr>
          <w:rFonts w:ascii="Times New Roman" w:hAnsi="Times New Roman"/>
          <w:b/>
          <w:iCs/>
          <w:sz w:val="28"/>
          <w:szCs w:val="28"/>
        </w:rPr>
        <w:t xml:space="preserve">Семенова Галина Павловна - </w:t>
      </w:r>
      <w:r w:rsidRPr="00862F97">
        <w:rPr>
          <w:rFonts w:ascii="Times New Roman" w:hAnsi="Times New Roman"/>
          <w:iCs/>
          <w:sz w:val="28"/>
          <w:szCs w:val="28"/>
        </w:rPr>
        <w:t>заведующая отделом Центральной городской библиотеки им. М. Горького (г. Железногорск)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>13. Сурначева Евгения Викторовна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>директор Централизованной библиотечной системы г. Канска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>14. Тарасова Ольга Вадимовна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>заведующая отделом Центральной городской библиотеки им. А.П. Чехова г. Канска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15.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Чиркова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Надежда Григорьевна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 xml:space="preserve">заведующая </w:t>
      </w:r>
      <w:proofErr w:type="spellStart"/>
      <w:r w:rsidRPr="00862F97">
        <w:rPr>
          <w:rFonts w:ascii="Times New Roman" w:hAnsi="Times New Roman"/>
          <w:iCs/>
          <w:sz w:val="28"/>
          <w:szCs w:val="28"/>
        </w:rPr>
        <w:t>Верхнекойской</w:t>
      </w:r>
      <w:proofErr w:type="spellEnd"/>
      <w:r w:rsidRPr="00862F97">
        <w:rPr>
          <w:rFonts w:ascii="Times New Roman" w:hAnsi="Times New Roman"/>
          <w:iCs/>
          <w:sz w:val="28"/>
          <w:szCs w:val="28"/>
        </w:rPr>
        <w:t xml:space="preserve"> поселенческой библиотекой-музеем (Минусинский район)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16.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Шипило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Людмила Николаевна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>директор Централизованной библиотечной системы Назаровского района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 xml:space="preserve">17. </w:t>
      </w:r>
      <w:proofErr w:type="spellStart"/>
      <w:r w:rsidRPr="00862F97">
        <w:rPr>
          <w:rFonts w:ascii="Times New Roman" w:hAnsi="Times New Roman"/>
          <w:b/>
          <w:iCs/>
          <w:sz w:val="28"/>
          <w:szCs w:val="28"/>
        </w:rPr>
        <w:t>Шкиль</w:t>
      </w:r>
      <w:proofErr w:type="spellEnd"/>
      <w:r w:rsidRPr="00862F97">
        <w:rPr>
          <w:rFonts w:ascii="Times New Roman" w:hAnsi="Times New Roman"/>
          <w:b/>
          <w:iCs/>
          <w:sz w:val="28"/>
          <w:szCs w:val="28"/>
        </w:rPr>
        <w:t xml:space="preserve"> Елена Юрьевна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>заведующая районной детской библиотекой Саянского района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lastRenderedPageBreak/>
        <w:t>18. Иванова Раиса Павловна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862F97">
        <w:rPr>
          <w:rFonts w:ascii="Times New Roman" w:hAnsi="Times New Roman"/>
          <w:iCs/>
          <w:sz w:val="28"/>
          <w:szCs w:val="28"/>
        </w:rPr>
        <w:t>главный библиограф Центральной городской библиотеки им. А.П. Чехова г. Канска</w:t>
      </w:r>
    </w:p>
    <w:p w:rsidR="000F26E2" w:rsidRPr="00862F97" w:rsidRDefault="000F26E2" w:rsidP="000F26E2">
      <w:pPr>
        <w:spacing w:after="0"/>
        <w:ind w:firstLine="1275"/>
        <w:rPr>
          <w:rFonts w:ascii="Times New Roman" w:hAnsi="Times New Roman"/>
          <w:iCs/>
          <w:sz w:val="28"/>
          <w:szCs w:val="28"/>
        </w:rPr>
      </w:pPr>
      <w:r w:rsidRPr="00862F97">
        <w:rPr>
          <w:rFonts w:ascii="Times New Roman" w:hAnsi="Times New Roman"/>
          <w:b/>
          <w:iCs/>
          <w:sz w:val="28"/>
          <w:szCs w:val="28"/>
        </w:rPr>
        <w:t>19. Гусева Галина Дмитриевна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62F97">
        <w:rPr>
          <w:rFonts w:ascii="Times New Roman" w:hAnsi="Times New Roman"/>
          <w:iCs/>
          <w:sz w:val="28"/>
          <w:szCs w:val="28"/>
        </w:rPr>
        <w:t>директор Минусинской городской централизованной библиотечной системы</w:t>
      </w:r>
    </w:p>
    <w:p w:rsidR="003E15DC" w:rsidRDefault="003E15DC"/>
    <w:sectPr w:rsidR="003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7"/>
    <w:rsid w:val="000F26E2"/>
    <w:rsid w:val="003E15DC"/>
    <w:rsid w:val="005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2017-05-18T13:07:00Z</dcterms:created>
  <dcterms:modified xsi:type="dcterms:W3CDTF">2017-05-18T13:08:00Z</dcterms:modified>
</cp:coreProperties>
</file>